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3F99" w14:textId="77777777" w:rsidR="005A7CA2" w:rsidRDefault="005A7CA2" w:rsidP="005A7CA2">
      <w:pPr>
        <w:rPr>
          <w:rFonts w:eastAsia="Times New Roman" w:cs="Calibri"/>
          <w:color w:val="CD1719"/>
          <w:sz w:val="26"/>
          <w:szCs w:val="26"/>
        </w:rPr>
      </w:pPr>
    </w:p>
    <w:p w14:paraId="6AD0A9C4" w14:textId="77777777" w:rsidR="005B5152" w:rsidRDefault="005B5152" w:rsidP="005A7CA2">
      <w:pPr>
        <w:rPr>
          <w:rFonts w:eastAsia="Times New Roman" w:cs="Calibri"/>
          <w:color w:val="CD1719"/>
          <w:sz w:val="26"/>
          <w:szCs w:val="26"/>
        </w:rPr>
      </w:pPr>
    </w:p>
    <w:p w14:paraId="5A9515EE" w14:textId="3776FCE5" w:rsidR="005A7CA2" w:rsidRDefault="003A141B" w:rsidP="005A7CA2">
      <w:pPr>
        <w:rPr>
          <w:rFonts w:eastAsia="Times New Roman" w:cs="Calibri"/>
          <w:color w:val="CD1719"/>
          <w:sz w:val="26"/>
          <w:szCs w:val="26"/>
        </w:rPr>
      </w:pPr>
      <w:bookmarkStart w:id="0" w:name="_GoBack"/>
      <w:bookmarkEnd w:id="0"/>
      <w:r>
        <w:rPr>
          <w:rFonts w:eastAsia="Times New Roman" w:cs="Calibri"/>
          <w:color w:val="CD1719"/>
          <w:sz w:val="26"/>
          <w:szCs w:val="26"/>
        </w:rPr>
        <w:t>DANIELLE PROCACCIO</w:t>
      </w:r>
    </w:p>
    <w:p w14:paraId="24772E98" w14:textId="77777777" w:rsidR="005A7CA2" w:rsidRPr="00F8036C" w:rsidRDefault="005A7CA2" w:rsidP="005A7CA2">
      <w:pPr>
        <w:rPr>
          <w:rFonts w:eastAsia="Times New Roman" w:cs="Calibri"/>
          <w:color w:val="000000"/>
          <w:sz w:val="26"/>
          <w:szCs w:val="26"/>
        </w:rPr>
      </w:pPr>
    </w:p>
    <w:p w14:paraId="0B433C9D" w14:textId="77777777" w:rsidR="005A7CA2" w:rsidRDefault="005A7CA2" w:rsidP="005A7CA2">
      <w:pPr>
        <w:rPr>
          <w:rFonts w:eastAsia="Times New Roman" w:cs="Calibri"/>
          <w:color w:val="000000"/>
          <w:sz w:val="26"/>
          <w:szCs w:val="26"/>
        </w:rPr>
      </w:pPr>
      <w:r w:rsidRPr="00F8036C">
        <w:rPr>
          <w:rFonts w:eastAsia="Times New Roman" w:cs="Calibri"/>
          <w:color w:val="000000"/>
          <w:sz w:val="26"/>
          <w:szCs w:val="26"/>
        </w:rPr>
        <w:t>CV</w:t>
      </w:r>
    </w:p>
    <w:p w14:paraId="2D78F9C6" w14:textId="77777777" w:rsidR="005A7CA2" w:rsidRPr="00F8036C" w:rsidRDefault="005A7CA2" w:rsidP="005A7CA2">
      <w:pPr>
        <w:rPr>
          <w:rFonts w:eastAsia="Times New Roman" w:cs="Calibri"/>
          <w:color w:val="000000"/>
          <w:sz w:val="26"/>
          <w:szCs w:val="26"/>
        </w:rPr>
      </w:pPr>
    </w:p>
    <w:p w14:paraId="1512F740" w14:textId="26DA0723" w:rsidR="005A7CA2" w:rsidRPr="00F8036C" w:rsidRDefault="005A7CA2" w:rsidP="005A7CA2">
      <w:pPr>
        <w:rPr>
          <w:rFonts w:eastAsia="Times New Roman" w:cs="Calibri"/>
          <w:color w:val="000000"/>
          <w:sz w:val="26"/>
          <w:szCs w:val="26"/>
        </w:rPr>
      </w:pPr>
      <w:r w:rsidRPr="00F8036C">
        <w:rPr>
          <w:rFonts w:eastAsia="Times New Roman" w:cs="Calibri"/>
          <w:color w:val="000000"/>
          <w:sz w:val="26"/>
          <w:szCs w:val="26"/>
        </w:rPr>
        <w:t>Born 19</w:t>
      </w:r>
      <w:r w:rsidR="003A141B">
        <w:rPr>
          <w:rFonts w:eastAsia="Times New Roman" w:cs="Calibri"/>
          <w:color w:val="000000"/>
          <w:sz w:val="26"/>
          <w:szCs w:val="26"/>
        </w:rPr>
        <w:t>76</w:t>
      </w:r>
    </w:p>
    <w:p w14:paraId="17EC71B1" w14:textId="77777777" w:rsidR="005A7CA2" w:rsidRDefault="005A7CA2" w:rsidP="005A7CA2">
      <w:pPr>
        <w:rPr>
          <w:rFonts w:eastAsia="Times New Roman" w:cs="Calibri"/>
          <w:color w:val="000000"/>
          <w:sz w:val="26"/>
          <w:szCs w:val="26"/>
        </w:rPr>
      </w:pPr>
    </w:p>
    <w:p w14:paraId="64D24FEA" w14:textId="54432B09" w:rsidR="005A7CA2" w:rsidRDefault="005A7CA2" w:rsidP="005A7CA2">
      <w:pPr>
        <w:rPr>
          <w:rFonts w:eastAsia="Times New Roman" w:cs="Calibri"/>
          <w:color w:val="000000"/>
          <w:sz w:val="26"/>
          <w:szCs w:val="26"/>
        </w:rPr>
      </w:pPr>
      <w:r w:rsidRPr="00F8036C">
        <w:rPr>
          <w:rFonts w:eastAsia="Times New Roman" w:cs="Calibri"/>
          <w:color w:val="000000"/>
          <w:sz w:val="26"/>
          <w:szCs w:val="26"/>
        </w:rPr>
        <w:t>Solo Exhibitions</w:t>
      </w:r>
    </w:p>
    <w:p w14:paraId="2FD6D40F" w14:textId="77777777" w:rsidR="003A141B" w:rsidRDefault="003A141B" w:rsidP="005A7CA2">
      <w:pPr>
        <w:rPr>
          <w:rFonts w:eastAsia="Times New Roman" w:cs="Calibri"/>
          <w:color w:val="000000"/>
          <w:sz w:val="26"/>
          <w:szCs w:val="26"/>
        </w:rPr>
      </w:pPr>
    </w:p>
    <w:p w14:paraId="56A20598" w14:textId="3BACF79D" w:rsidR="007248AB" w:rsidRDefault="007248AB" w:rsidP="003A141B">
      <w:proofErr w:type="gramStart"/>
      <w:r>
        <w:t>2019  Art</w:t>
      </w:r>
      <w:proofErr w:type="gramEnd"/>
      <w:r>
        <w:t xml:space="preserve"> Miami Basel</w:t>
      </w:r>
      <w:r>
        <w:br/>
        <w:t>2018  Art Miami Basel</w:t>
      </w:r>
      <w:r>
        <w:br/>
        <w:t>2018  EXPO Chicago</w:t>
      </w:r>
      <w:r>
        <w:br/>
        <w:t>2017  Art New York</w:t>
      </w:r>
      <w:r>
        <w:br/>
        <w:t>2017  Art Miami Basel</w:t>
      </w:r>
      <w:r>
        <w:br/>
        <w:t>2017  EXPO Chicago</w:t>
      </w:r>
      <w:r>
        <w:br/>
        <w:t>2016  Art Miami Basel</w:t>
      </w:r>
      <w:r>
        <w:br/>
        <w:t>2016  Art Southampton</w:t>
      </w:r>
      <w:r>
        <w:br/>
        <w:t xml:space="preserve">2015  Boca Raton Fine Art Show 2015 - Barrett Jackson - Las Vegas 2015 - Art Southampton, NY </w:t>
      </w:r>
    </w:p>
    <w:p w14:paraId="433FEE0A" w14:textId="77777777" w:rsidR="003A141B" w:rsidRDefault="007248AB" w:rsidP="003A141B">
      <w:proofErr w:type="gramStart"/>
      <w:r>
        <w:t>2014  HW</w:t>
      </w:r>
      <w:proofErr w:type="gramEnd"/>
      <w:r>
        <w:t xml:space="preserve"> Gallery - Naples</w:t>
      </w:r>
      <w:r>
        <w:br/>
        <w:t>2014  Bridgehampton Fine Art</w:t>
      </w:r>
      <w:r>
        <w:br/>
        <w:t>2014</w:t>
      </w:r>
      <w:r w:rsidR="003A141B">
        <w:t xml:space="preserve"> </w:t>
      </w:r>
      <w:r>
        <w:t xml:space="preserve"> Barrett Jackson - Palm Beach</w:t>
      </w:r>
      <w:r>
        <w:br/>
        <w:t>2013  HW Gallery - Naples</w:t>
      </w:r>
      <w:r>
        <w:br/>
        <w:t>2013  Boston Fine Art show</w:t>
      </w:r>
      <w:r>
        <w:br/>
        <w:t>2013  Bridgehampton Fine Art</w:t>
      </w:r>
      <w:r>
        <w:br/>
        <w:t>2012  Art Hamptons</w:t>
      </w:r>
      <w:r>
        <w:br/>
        <w:t>2012  Art Aspen</w:t>
      </w:r>
      <w:r>
        <w:br/>
        <w:t>2012  Palm Beach Fine Art Fair</w:t>
      </w:r>
      <w:r>
        <w:br/>
        <w:t>2012  Naples Fine Art</w:t>
      </w:r>
      <w:r>
        <w:br/>
        <w:t>2011  Los Angeles Fine Art</w:t>
      </w:r>
      <w:r>
        <w:br/>
        <w:t>2011  Art San Francisco</w:t>
      </w:r>
      <w:r>
        <w:br/>
        <w:t xml:space="preserve">2011  Architectural Digest Home show, NYC </w:t>
      </w:r>
    </w:p>
    <w:p w14:paraId="37A3ED96" w14:textId="069BC9C8" w:rsidR="003A141B" w:rsidRDefault="007248AB" w:rsidP="003A141B">
      <w:proofErr w:type="gramStart"/>
      <w:r>
        <w:t>2011  Art</w:t>
      </w:r>
      <w:proofErr w:type="gramEnd"/>
      <w:r>
        <w:t xml:space="preserve"> Hampton's</w:t>
      </w:r>
      <w:r>
        <w:br/>
        <w:t>2011  Art MKT Hampton's</w:t>
      </w:r>
      <w:r>
        <w:br/>
        <w:t>2011</w:t>
      </w:r>
      <w:r w:rsidR="003A141B">
        <w:t xml:space="preserve"> </w:t>
      </w:r>
      <w:r>
        <w:t xml:space="preserve"> Art Chicago</w:t>
      </w:r>
      <w:r>
        <w:br/>
        <w:t>2011  Art Houston</w:t>
      </w:r>
      <w:r>
        <w:br/>
        <w:t xml:space="preserve">2011  Mis </w:t>
      </w:r>
      <w:proofErr w:type="spellStart"/>
      <w:r>
        <w:t>En</w:t>
      </w:r>
      <w:proofErr w:type="spellEnd"/>
      <w:r>
        <w:t xml:space="preserve"> Sine, CT</w:t>
      </w:r>
      <w:r>
        <w:br/>
        <w:t>2011</w:t>
      </w:r>
      <w:r w:rsidR="003A141B">
        <w:t xml:space="preserve"> </w:t>
      </w:r>
      <w:r>
        <w:t xml:space="preserve"> Art San Diego</w:t>
      </w:r>
      <w:r>
        <w:br/>
        <w:t>2011  Art Basel Miami</w:t>
      </w:r>
      <w:r>
        <w:br/>
        <w:t>2011  Museum Works, Chicago, IL</w:t>
      </w:r>
      <w:r>
        <w:br/>
        <w:t>2010  Art Chicago</w:t>
      </w:r>
      <w:r>
        <w:br/>
        <w:t xml:space="preserve">2010  Art San Francisco </w:t>
      </w:r>
    </w:p>
    <w:p w14:paraId="3ABDFDFD" w14:textId="77777777" w:rsidR="003A141B" w:rsidRDefault="003A141B" w:rsidP="003A141B">
      <w:proofErr w:type="gramStart"/>
      <w:r>
        <w:lastRenderedPageBreak/>
        <w:t>2009  Museum</w:t>
      </w:r>
      <w:proofErr w:type="gramEnd"/>
      <w:r>
        <w:t xml:space="preserve"> Works, Santa Fe, NM</w:t>
      </w:r>
      <w:r>
        <w:br/>
        <w:t>2010  Hampton Classic, Bridgehampton, NY</w:t>
      </w:r>
      <w:r>
        <w:br/>
        <w:t xml:space="preserve">2010  Rolex Three-Day Event, Lexington, KY </w:t>
      </w:r>
    </w:p>
    <w:p w14:paraId="317853B7" w14:textId="77777777" w:rsidR="003A141B" w:rsidRDefault="003A141B" w:rsidP="003A141B">
      <w:proofErr w:type="gramStart"/>
      <w:r>
        <w:t>2010  FTI</w:t>
      </w:r>
      <w:proofErr w:type="gramEnd"/>
      <w:r>
        <w:t xml:space="preserve"> Winter Equestrian Festival, Wellington, FL </w:t>
      </w:r>
    </w:p>
    <w:p w14:paraId="0CB95625" w14:textId="77777777" w:rsidR="003A141B" w:rsidRDefault="003A141B" w:rsidP="003A141B">
      <w:r>
        <w:t>2009 - Museum Works, Aspen, CO</w:t>
      </w:r>
      <w:r>
        <w:br/>
      </w:r>
      <w:proofErr w:type="gramStart"/>
      <w:r>
        <w:t>2009  Art</w:t>
      </w:r>
      <w:proofErr w:type="gramEnd"/>
      <w:r>
        <w:t xml:space="preserve"> Santa Fe</w:t>
      </w:r>
      <w:r>
        <w:br/>
        <w:t>2010  Art San Francisco</w:t>
      </w:r>
      <w:r>
        <w:br/>
        <w:t>2010  Hampton Classic, Bridgehampton, NY</w:t>
      </w:r>
      <w:r>
        <w:br/>
        <w:t xml:space="preserve">2010  Rolex Three-Day Event, Lexington, KY </w:t>
      </w:r>
    </w:p>
    <w:p w14:paraId="4F3506BC" w14:textId="77777777" w:rsidR="003A141B" w:rsidRDefault="003A141B" w:rsidP="003A141B">
      <w:proofErr w:type="gramStart"/>
      <w:r>
        <w:t>2010  FTI</w:t>
      </w:r>
      <w:proofErr w:type="gramEnd"/>
      <w:r>
        <w:t xml:space="preserve"> Winter Equestrian Festival, Wellington, FL </w:t>
      </w:r>
    </w:p>
    <w:p w14:paraId="556D66DA" w14:textId="40504C57" w:rsidR="003A141B" w:rsidRDefault="003A141B" w:rsidP="003A141B">
      <w:proofErr w:type="gramStart"/>
      <w:r>
        <w:t>2009  Museum</w:t>
      </w:r>
      <w:proofErr w:type="gramEnd"/>
      <w:r>
        <w:t xml:space="preserve"> Works, Aspen, CO</w:t>
      </w:r>
      <w:r>
        <w:br/>
        <w:t>2009  Art Santa Fe</w:t>
      </w:r>
      <w:r>
        <w:br/>
        <w:t>2008  Los Angeles</w:t>
      </w:r>
      <w:r>
        <w:br/>
        <w:t>2008  Bridge Art Fair, Miami, FL</w:t>
      </w:r>
      <w:r>
        <w:br/>
        <w:t>2007  Los Angeles Fine Art Show</w:t>
      </w:r>
      <w:r>
        <w:br/>
        <w:t>2007  Art Miami</w:t>
      </w:r>
      <w:r>
        <w:br/>
        <w:t>2007  Red Dot Art Fair, New York, NY</w:t>
      </w:r>
      <w:r>
        <w:br/>
        <w:t>2006  Scope Art Fair, London</w:t>
      </w:r>
      <w:r>
        <w:br/>
        <w:t xml:space="preserve">2006  </w:t>
      </w:r>
      <w:proofErr w:type="spellStart"/>
      <w:r>
        <w:t>Kunstart</w:t>
      </w:r>
      <w:proofErr w:type="spellEnd"/>
      <w:r>
        <w:t>, Bolzano, Italy</w:t>
      </w:r>
      <w:r>
        <w:br/>
        <w:t>2005  Art Miami</w:t>
      </w:r>
      <w:r>
        <w:br/>
        <w:t>2004  AAF Art Exhibition, New York, NY</w:t>
      </w:r>
      <w:r>
        <w:br/>
        <w:t>2003  Focus Gallery, Carmel, CA</w:t>
      </w:r>
      <w:r>
        <w:br/>
        <w:t xml:space="preserve">2002  Palm Springs International Art Fair, Palm Springs, CA </w:t>
      </w:r>
    </w:p>
    <w:p w14:paraId="4DA9AE34" w14:textId="77777777" w:rsidR="003A141B" w:rsidRDefault="003A141B" w:rsidP="003A141B">
      <w:r>
        <w:t xml:space="preserve">2002 </w:t>
      </w:r>
      <w:r>
        <w:t>-</w:t>
      </w:r>
      <w:r>
        <w:t xml:space="preserve"> 2002 Winter Olympics Art Exhibition, Park City, UT </w:t>
      </w:r>
    </w:p>
    <w:p w14:paraId="3AB1A901" w14:textId="2198B076" w:rsidR="00CF0F38" w:rsidRPr="003A141B" w:rsidRDefault="003A141B" w:rsidP="003A141B">
      <w:pPr>
        <w:rPr>
          <w:rFonts w:eastAsia="Times New Roman"/>
        </w:rPr>
      </w:pPr>
      <w:r>
        <w:t xml:space="preserve">1999 - King Street Galleries, Charleston, SC </w:t>
      </w:r>
    </w:p>
    <w:sectPr w:rsidR="00CF0F38" w:rsidRPr="003A141B" w:rsidSect="006B36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E0197" w14:textId="77777777" w:rsidR="0006135E" w:rsidRDefault="0006135E" w:rsidP="00F80EAD">
      <w:r>
        <w:separator/>
      </w:r>
    </w:p>
  </w:endnote>
  <w:endnote w:type="continuationSeparator" w:id="0">
    <w:p w14:paraId="55652856" w14:textId="77777777" w:rsidR="0006135E" w:rsidRDefault="0006135E" w:rsidP="00F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0C69F" w14:textId="77777777" w:rsidR="0006135E" w:rsidRDefault="0006135E" w:rsidP="00F80EAD">
      <w:r>
        <w:separator/>
      </w:r>
    </w:p>
  </w:footnote>
  <w:footnote w:type="continuationSeparator" w:id="0">
    <w:p w14:paraId="11516B83" w14:textId="77777777" w:rsidR="0006135E" w:rsidRDefault="0006135E" w:rsidP="00F8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E0F5" w14:textId="77777777" w:rsidR="00F80EAD" w:rsidRDefault="00F0240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5EBC93" wp14:editId="147541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8120" cy="1012253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1012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7F7C"/>
    <w:multiLevelType w:val="hybridMultilevel"/>
    <w:tmpl w:val="2D44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62"/>
    <w:rsid w:val="000159F6"/>
    <w:rsid w:val="0006135E"/>
    <w:rsid w:val="00126921"/>
    <w:rsid w:val="00154CE5"/>
    <w:rsid w:val="001E6426"/>
    <w:rsid w:val="00213119"/>
    <w:rsid w:val="003A141B"/>
    <w:rsid w:val="00487562"/>
    <w:rsid w:val="005446D0"/>
    <w:rsid w:val="005959B6"/>
    <w:rsid w:val="005A7CA2"/>
    <w:rsid w:val="005B5152"/>
    <w:rsid w:val="006B3665"/>
    <w:rsid w:val="007248AB"/>
    <w:rsid w:val="007710FA"/>
    <w:rsid w:val="007B6770"/>
    <w:rsid w:val="00970A78"/>
    <w:rsid w:val="00984DF7"/>
    <w:rsid w:val="00AE7D2C"/>
    <w:rsid w:val="00CF0F38"/>
    <w:rsid w:val="00E9227D"/>
    <w:rsid w:val="00F02403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E23F"/>
  <w15:chartTrackingRefBased/>
  <w15:docId w15:val="{88328203-A0A8-0A43-B4C5-043EFE8B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EAD"/>
  </w:style>
  <w:style w:type="paragraph" w:styleId="Footer">
    <w:name w:val="footer"/>
    <w:basedOn w:val="Normal"/>
    <w:link w:val="FooterChar"/>
    <w:uiPriority w:val="99"/>
    <w:unhideWhenUsed/>
    <w:rsid w:val="00F80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EAD"/>
  </w:style>
  <w:style w:type="paragraph" w:styleId="ListParagraph">
    <w:name w:val="List Paragraph"/>
    <w:basedOn w:val="Normal"/>
    <w:uiPriority w:val="34"/>
    <w:qFormat/>
    <w:rsid w:val="00CF0F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248A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tgoodman/Dropbox/Business%20Documents/Good-Line%20Partners/C&amp;G%20Fine%20Art,%20LLC/Casterline%20|%20Goodman%20Gallery/C|G%20Shared%20Dropbox/Gallery%20Documents/C|G%20Templates/1.%20General%20Documents/CG%20General%20Template%20-%20No%20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CG General Template - No Address.dot</Template>
  <TotalTime>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2022-08-26T17:29:00Z</dcterms:created>
  <dcterms:modified xsi:type="dcterms:W3CDTF">2022-08-26T17:50:00Z</dcterms:modified>
</cp:coreProperties>
</file>